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E3513" w14:textId="4B812A8B" w:rsidR="00A90FED" w:rsidRPr="00A90FED" w:rsidRDefault="00123905" w:rsidP="00A90FED">
      <w:pPr>
        <w:rPr>
          <w:rFonts w:ascii="Bangla MN" w:hAnsi="Bangla MN"/>
          <w:sz w:val="8"/>
        </w:rPr>
      </w:pPr>
      <w:r>
        <w:rPr>
          <w:noProof/>
          <w:sz w:val="28"/>
        </w:rPr>
        <w:drawing>
          <wp:anchor distT="0" distB="0" distL="114300" distR="114300" simplePos="0" relativeHeight="251672576" behindDoc="1" locked="0" layoutInCell="1" allowOverlap="1" wp14:anchorId="211CB5C2" wp14:editId="5C32D93C">
            <wp:simplePos x="0" y="0"/>
            <wp:positionH relativeFrom="column">
              <wp:posOffset>4167357</wp:posOffset>
            </wp:positionH>
            <wp:positionV relativeFrom="paragraph">
              <wp:posOffset>103076</wp:posOffset>
            </wp:positionV>
            <wp:extent cx="1766570" cy="2326005"/>
            <wp:effectExtent l="0" t="0" r="0" b="0"/>
            <wp:wrapTight wrapText="bothSides">
              <wp:wrapPolygon edited="0">
                <wp:start x="0" y="0"/>
                <wp:lineTo x="0" y="21464"/>
                <wp:lineTo x="21429" y="21464"/>
                <wp:lineTo x="214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55.jpg"/>
                    <pic:cNvPicPr/>
                  </pic:nvPicPr>
                  <pic:blipFill rotWithShape="1">
                    <a:blip r:embed="rId7" cstate="print">
                      <a:extLst>
                        <a:ext uri="{28A0092B-C50C-407E-A947-70E740481C1C}">
                          <a14:useLocalDpi xmlns:a14="http://schemas.microsoft.com/office/drawing/2010/main" val="0"/>
                        </a:ext>
                      </a:extLst>
                    </a:blip>
                    <a:srcRect l="5796" t="4199" r="7484" b="8681"/>
                    <a:stretch/>
                  </pic:blipFill>
                  <pic:spPr bwMode="auto">
                    <a:xfrm>
                      <a:off x="0" y="0"/>
                      <a:ext cx="1766570" cy="232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BBD26" w14:textId="7F4D173B" w:rsidR="00A90FED" w:rsidRPr="00852546" w:rsidRDefault="00547DB5" w:rsidP="00852546">
      <w:pPr>
        <w:spacing w:after="0" w:line="240" w:lineRule="auto"/>
        <w:jc w:val="center"/>
        <w:rPr>
          <w:rFonts w:ascii="Bangla MN" w:hAnsi="Bangla MN"/>
          <w:b/>
          <w:sz w:val="40"/>
        </w:rPr>
      </w:pPr>
      <w:r>
        <w:rPr>
          <w:rFonts w:ascii="Bangla MN" w:hAnsi="Bangla MN"/>
          <w:b/>
          <w:sz w:val="40"/>
        </w:rPr>
        <w:t>Bin Liu</w:t>
      </w:r>
    </w:p>
    <w:p w14:paraId="690437CA" w14:textId="18CC29BB" w:rsidR="00A90FED" w:rsidRPr="00852546" w:rsidRDefault="00123905" w:rsidP="00852546">
      <w:pPr>
        <w:spacing w:after="0" w:line="240" w:lineRule="auto"/>
        <w:rPr>
          <w:rFonts w:ascii="Bangla MN" w:hAnsi="Bangla MN"/>
          <w:sz w:val="28"/>
        </w:rPr>
      </w:pPr>
      <w:r>
        <w:rPr>
          <w:rFonts w:ascii="Bangla MN" w:hAnsi="Bangla MN"/>
          <w:i/>
          <w:sz w:val="28"/>
        </w:rPr>
        <w:t>Ultrafast Dynamics in Light-Molecule Strongly Coupled Systems</w:t>
      </w:r>
    </w:p>
    <w:p w14:paraId="2CD936A0" w14:textId="7A6B233A" w:rsidR="00514655" w:rsidRPr="00852546" w:rsidRDefault="00547DB5" w:rsidP="00852546">
      <w:pPr>
        <w:spacing w:after="0" w:line="240" w:lineRule="auto"/>
        <w:rPr>
          <w:rFonts w:ascii="Bangla MN" w:hAnsi="Bangla MN"/>
          <w:sz w:val="24"/>
        </w:rPr>
      </w:pPr>
      <w:r>
        <w:rPr>
          <w:rFonts w:ascii="Bangla MN" w:hAnsi="Bangla MN"/>
          <w:sz w:val="24"/>
        </w:rPr>
        <w:t>Friday, November 13, 2020</w:t>
      </w:r>
    </w:p>
    <w:p w14:paraId="61DD2A2E" w14:textId="236AF229" w:rsidR="00A90FED" w:rsidRPr="00852546" w:rsidRDefault="00547DB5" w:rsidP="00852546">
      <w:pPr>
        <w:spacing w:after="0" w:line="240" w:lineRule="auto"/>
        <w:rPr>
          <w:rFonts w:ascii="Bangla MN" w:hAnsi="Bangla MN"/>
          <w:sz w:val="24"/>
        </w:rPr>
      </w:pPr>
      <w:r>
        <w:rPr>
          <w:rFonts w:ascii="Bangla MN" w:hAnsi="Bangla MN"/>
          <w:sz w:val="24"/>
        </w:rPr>
        <w:t>9:</w:t>
      </w:r>
      <w:r w:rsidR="00452145">
        <w:rPr>
          <w:rFonts w:ascii="Bangla MN" w:hAnsi="Bangla MN"/>
          <w:sz w:val="24"/>
        </w:rPr>
        <w:t>0</w:t>
      </w:r>
      <w:r w:rsidR="00755519">
        <w:rPr>
          <w:rFonts w:ascii="Bangla MN" w:hAnsi="Bangla MN"/>
          <w:sz w:val="24"/>
        </w:rPr>
        <w:t>0 am</w:t>
      </w:r>
      <w:r w:rsidR="00001419">
        <w:rPr>
          <w:rFonts w:ascii="Bangla MN" w:hAnsi="Bangla MN"/>
          <w:sz w:val="24"/>
        </w:rPr>
        <w:t xml:space="preserve"> </w:t>
      </w:r>
      <w:r w:rsidR="00001419">
        <w:rPr>
          <w:rFonts w:ascii="Bangla MN" w:hAnsi="Bangla MN"/>
          <w:sz w:val="24"/>
        </w:rPr>
        <w:tab/>
      </w:r>
      <w:r w:rsidR="00001419">
        <w:rPr>
          <w:rFonts w:ascii="Bangla MN" w:hAnsi="Bangla MN"/>
          <w:sz w:val="24"/>
        </w:rPr>
        <w:tab/>
      </w:r>
    </w:p>
    <w:p w14:paraId="73B88FFD" w14:textId="529A8C6C" w:rsidR="00852546" w:rsidRDefault="000F4CE0" w:rsidP="00852546">
      <w:pPr>
        <w:spacing w:after="0" w:line="240" w:lineRule="auto"/>
        <w:rPr>
          <w:rFonts w:ascii="Bangla MN" w:hAnsi="Bangla MN"/>
          <w:sz w:val="24"/>
        </w:rPr>
      </w:pPr>
      <w:r w:rsidRPr="00852546">
        <w:rPr>
          <w:noProof/>
          <w:sz w:val="18"/>
        </w:rPr>
        <mc:AlternateContent>
          <mc:Choice Requires="wps">
            <w:drawing>
              <wp:anchor distT="0" distB="0" distL="114300" distR="114300" simplePos="0" relativeHeight="251674624" behindDoc="0" locked="0" layoutInCell="1" allowOverlap="1" wp14:anchorId="6B0A92EB" wp14:editId="227B11EF">
                <wp:simplePos x="0" y="0"/>
                <wp:positionH relativeFrom="column">
                  <wp:posOffset>3317240</wp:posOffset>
                </wp:positionH>
                <wp:positionV relativeFrom="paragraph">
                  <wp:posOffset>3023235</wp:posOffset>
                </wp:positionV>
                <wp:extent cx="2846705" cy="2168525"/>
                <wp:effectExtent l="0" t="0" r="0" b="0"/>
                <wp:wrapThrough wrapText="bothSides">
                  <wp:wrapPolygon edited="0">
                    <wp:start x="482" y="127"/>
                    <wp:lineTo x="482" y="21252"/>
                    <wp:lineTo x="21007" y="21252"/>
                    <wp:lineTo x="21007" y="127"/>
                    <wp:lineTo x="482" y="127"/>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216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DB15F" w14:textId="6FADA2D2" w:rsidR="000F4CE0" w:rsidRPr="000F4CE0" w:rsidRDefault="000F4CE0" w:rsidP="000F4CE0">
                            <w:pPr>
                              <w:widowControl w:val="0"/>
                              <w:autoSpaceDE w:val="0"/>
                              <w:autoSpaceDN w:val="0"/>
                              <w:adjustRightInd w:val="0"/>
                              <w:spacing w:after="0" w:line="240" w:lineRule="auto"/>
                              <w:jc w:val="both"/>
                              <w:rPr>
                                <w:rFonts w:ascii="Bangla MN" w:hAnsi="Bangla MN" w:cs="Times New Roman"/>
                                <w:b/>
                                <w:szCs w:val="28"/>
                              </w:rPr>
                            </w:pPr>
                            <w:r>
                              <w:rPr>
                                <w:rFonts w:ascii="Bangla Sangam MN" w:hAnsi="Bangla Sangam MN" w:cs="Bangla Sangam MN"/>
                                <w:sz w:val="24"/>
                              </w:rPr>
                              <w:t>Dr. Liu</w:t>
                            </w:r>
                            <w:r w:rsidRPr="00123905">
                              <w:rPr>
                                <w:rFonts w:ascii="Bangla Sangam MN" w:hAnsi="Bangla Sangam MN" w:cs="Bangla Sangam MN"/>
                                <w:sz w:val="24"/>
                              </w:rPr>
                              <w:t xml:space="preserve"> work</w:t>
                            </w:r>
                            <w:r>
                              <w:rPr>
                                <w:rFonts w:ascii="Bangla Sangam MN" w:hAnsi="Bangla Sangam MN" w:cs="Bangla Sangam MN"/>
                                <w:sz w:val="24"/>
                              </w:rPr>
                              <w:t>s</w:t>
                            </w:r>
                            <w:r w:rsidRPr="00123905">
                              <w:rPr>
                                <w:rFonts w:ascii="Bangla Sangam MN" w:hAnsi="Bangla Sangam MN" w:cs="Bangla Sangam MN"/>
                                <w:sz w:val="24"/>
                              </w:rPr>
                              <w:t xml:space="preserve"> as a Postdoctoral Research Associate co-advised by Prof. Matthew </w:t>
                            </w:r>
                            <w:proofErr w:type="spellStart"/>
                            <w:r w:rsidRPr="00123905">
                              <w:rPr>
                                <w:rFonts w:ascii="Bangla Sangam MN" w:hAnsi="Bangla Sangam MN" w:cs="Bangla Sangam MN"/>
                                <w:sz w:val="24"/>
                              </w:rPr>
                              <w:t>Sfeir</w:t>
                            </w:r>
                            <w:proofErr w:type="spellEnd"/>
                            <w:r w:rsidRPr="00123905">
                              <w:rPr>
                                <w:rFonts w:ascii="Bangla Sangam MN" w:hAnsi="Bangla Sangam MN" w:cs="Bangla Sangam MN"/>
                                <w:sz w:val="24"/>
                              </w:rPr>
                              <w:t xml:space="preserve"> and Prof. Vinod Menon in the City University of New York since 2018. </w:t>
                            </w:r>
                            <w:r>
                              <w:rPr>
                                <w:rFonts w:ascii="Bangla Sangam MN" w:hAnsi="Bangla Sangam MN" w:cs="Bangla Sangam MN"/>
                                <w:sz w:val="24"/>
                              </w:rPr>
                              <w:t>He</w:t>
                            </w:r>
                            <w:r w:rsidRPr="00123905">
                              <w:rPr>
                                <w:rFonts w:ascii="Bangla Sangam MN" w:hAnsi="Bangla Sangam MN" w:cs="Bangla Sangam MN"/>
                                <w:sz w:val="24"/>
                              </w:rPr>
                              <w:t xml:space="preserve"> received a B.S. degree and a M.S. degree in Physics from Shandong University in China, and received a Ph.D. degree in Physics from Case Western Reserve University in 2018.</w:t>
                            </w:r>
                          </w:p>
                          <w:p w14:paraId="696A3C63" w14:textId="77777777" w:rsidR="000F4CE0" w:rsidRPr="00852546" w:rsidRDefault="000F4CE0" w:rsidP="000F4CE0">
                            <w:pPr>
                              <w:spacing w:after="0" w:line="240" w:lineRule="auto"/>
                              <w:ind w:firstLine="720"/>
                              <w:jc w:val="both"/>
                              <w:rPr>
                                <w:rFonts w:ascii="Bangla Sangam MN" w:hAnsi="Bangla Sangam MN" w:cs="Arial"/>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A92EB" id="_x0000_t202" coordsize="21600,21600" o:spt="202" path="m,l,21600r21600,l21600,xe">
                <v:stroke joinstyle="miter"/>
                <v:path gradientshapeok="t" o:connecttype="rect"/>
              </v:shapetype>
              <v:shape id="Text Box 3" o:spid="_x0000_s1026" type="#_x0000_t202" style="position:absolute;margin-left:261.2pt;margin-top:238.05pt;width:224.15pt;height:17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" filled="f" stroked="f" strokeweight=".5pt">
                <v:textbox>
                  <w:txbxContent>
                    <w:p w14:paraId="145DB15F" w14:textId="6FADA2D2" w:rsidR="000F4CE0" w:rsidRPr="000F4CE0" w:rsidRDefault="000F4CE0" w:rsidP="000F4CE0">
                      <w:pPr>
                        <w:widowControl w:val="0"/>
                        <w:autoSpaceDE w:val="0"/>
                        <w:autoSpaceDN w:val="0"/>
                        <w:adjustRightInd w:val="0"/>
                        <w:spacing w:after="0" w:line="240" w:lineRule="auto"/>
                        <w:jc w:val="both"/>
                        <w:rPr>
                          <w:rFonts w:ascii="Bangla MN" w:hAnsi="Bangla MN" w:cs="Times New Roman"/>
                          <w:b/>
                          <w:szCs w:val="28"/>
                        </w:rPr>
                      </w:pPr>
                      <w:r>
                        <w:rPr>
                          <w:rFonts w:ascii="Bangla Sangam MN" w:hAnsi="Bangla Sangam MN" w:cs="Bangla Sangam MN"/>
                          <w:sz w:val="24"/>
                        </w:rPr>
                        <w:t>Dr. Liu</w:t>
                      </w:r>
                      <w:r w:rsidRPr="00123905">
                        <w:rPr>
                          <w:rFonts w:ascii="Bangla Sangam MN" w:hAnsi="Bangla Sangam MN" w:cs="Bangla Sangam MN"/>
                          <w:sz w:val="24"/>
                        </w:rPr>
                        <w:t xml:space="preserve"> work</w:t>
                      </w:r>
                      <w:r>
                        <w:rPr>
                          <w:rFonts w:ascii="Bangla Sangam MN" w:hAnsi="Bangla Sangam MN" w:cs="Bangla Sangam MN"/>
                          <w:sz w:val="24"/>
                        </w:rPr>
                        <w:t>s</w:t>
                      </w:r>
                      <w:r w:rsidRPr="00123905">
                        <w:rPr>
                          <w:rFonts w:ascii="Bangla Sangam MN" w:hAnsi="Bangla Sangam MN" w:cs="Bangla Sangam MN"/>
                          <w:sz w:val="24"/>
                        </w:rPr>
                        <w:t xml:space="preserve"> as a Postdoctoral Research Associate co-advised by Prof. Matthew </w:t>
                      </w:r>
                      <w:proofErr w:type="spellStart"/>
                      <w:r w:rsidRPr="00123905">
                        <w:rPr>
                          <w:rFonts w:ascii="Bangla Sangam MN" w:hAnsi="Bangla Sangam MN" w:cs="Bangla Sangam MN"/>
                          <w:sz w:val="24"/>
                        </w:rPr>
                        <w:t>Sfeir</w:t>
                      </w:r>
                      <w:proofErr w:type="spellEnd"/>
                      <w:r w:rsidRPr="00123905">
                        <w:rPr>
                          <w:rFonts w:ascii="Bangla Sangam MN" w:hAnsi="Bangla Sangam MN" w:cs="Bangla Sangam MN"/>
                          <w:sz w:val="24"/>
                        </w:rPr>
                        <w:t xml:space="preserve"> and Prof. Vinod Menon in the City University of New York since 2018. </w:t>
                      </w:r>
                      <w:r>
                        <w:rPr>
                          <w:rFonts w:ascii="Bangla Sangam MN" w:hAnsi="Bangla Sangam MN" w:cs="Bangla Sangam MN"/>
                          <w:sz w:val="24"/>
                        </w:rPr>
                        <w:t>He</w:t>
                      </w:r>
                      <w:r w:rsidRPr="00123905">
                        <w:rPr>
                          <w:rFonts w:ascii="Bangla Sangam MN" w:hAnsi="Bangla Sangam MN" w:cs="Bangla Sangam MN"/>
                          <w:sz w:val="24"/>
                        </w:rPr>
                        <w:t xml:space="preserve"> received a B.S. degree and a M.S. degree in Physics from Shandong University in China, and received a Ph.D. degree in Physics from Case Western Reserve University in 2018.</w:t>
                      </w:r>
                    </w:p>
                    <w:p w14:paraId="696A3C63" w14:textId="77777777" w:rsidR="000F4CE0" w:rsidRPr="00852546" w:rsidRDefault="000F4CE0" w:rsidP="000F4CE0">
                      <w:pPr>
                        <w:spacing w:after="0" w:line="240" w:lineRule="auto"/>
                        <w:ind w:firstLine="720"/>
                        <w:jc w:val="both"/>
                        <w:rPr>
                          <w:rFonts w:ascii="Bangla Sangam MN" w:hAnsi="Bangla Sangam MN" w:cs="Arial"/>
                          <w:sz w:val="20"/>
                          <w:szCs w:val="24"/>
                        </w:rPr>
                      </w:pPr>
                    </w:p>
                  </w:txbxContent>
                </v:textbox>
                <w10:wrap type="through"/>
              </v:shape>
            </w:pict>
          </mc:Fallback>
        </mc:AlternateContent>
      </w:r>
      <w:r w:rsidRPr="00852546">
        <w:rPr>
          <w:noProof/>
          <w:sz w:val="18"/>
        </w:rPr>
        <mc:AlternateContent>
          <mc:Choice Requires="wps">
            <w:drawing>
              <wp:anchor distT="0" distB="0" distL="114300" distR="114300" simplePos="0" relativeHeight="251671552" behindDoc="0" locked="0" layoutInCell="1" allowOverlap="1" wp14:anchorId="2BB6CD1F" wp14:editId="4412FE0B">
                <wp:simplePos x="0" y="0"/>
                <wp:positionH relativeFrom="column">
                  <wp:posOffset>-21752</wp:posOffset>
                </wp:positionH>
                <wp:positionV relativeFrom="paragraph">
                  <wp:posOffset>353503</wp:posOffset>
                </wp:positionV>
                <wp:extent cx="6057900" cy="2604770"/>
                <wp:effectExtent l="0" t="0" r="0" b="0"/>
                <wp:wrapThrough wrapText="bothSides">
                  <wp:wrapPolygon edited="0">
                    <wp:start x="226" y="105"/>
                    <wp:lineTo x="226" y="21379"/>
                    <wp:lineTo x="21328" y="21379"/>
                    <wp:lineTo x="21328" y="105"/>
                    <wp:lineTo x="226" y="105"/>
                  </wp:wrapPolygon>
                </wp:wrapThrough>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604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A782D" w14:textId="4A2DC8AA" w:rsidR="00852546" w:rsidRPr="00852546" w:rsidRDefault="00A90FED" w:rsidP="0018249F">
                            <w:pPr>
                              <w:widowControl w:val="0"/>
                              <w:autoSpaceDE w:val="0"/>
                              <w:autoSpaceDN w:val="0"/>
                              <w:adjustRightInd w:val="0"/>
                              <w:spacing w:after="0" w:line="240" w:lineRule="auto"/>
                              <w:rPr>
                                <w:rFonts w:ascii="Bangla MN" w:hAnsi="Bangla MN" w:cs="Times New Roman"/>
                                <w:b/>
                                <w:szCs w:val="28"/>
                              </w:rPr>
                            </w:pPr>
                            <w:r w:rsidRPr="0018249F">
                              <w:rPr>
                                <w:rFonts w:ascii="Bangla Sangam MN" w:hAnsi="Bangla Sangam MN" w:cs="Adobe Garamond Pro Bold"/>
                                <w:b/>
                                <w:bCs/>
                                <w:szCs w:val="28"/>
                              </w:rPr>
                              <w:t>Abstract</w:t>
                            </w:r>
                            <w:r w:rsidRPr="00852546">
                              <w:rPr>
                                <w:rFonts w:ascii="Bangla MN" w:hAnsi="Bangla MN" w:cs="Adobe Garamond Pro Bold"/>
                                <w:b/>
                                <w:bCs/>
                                <w:szCs w:val="28"/>
                              </w:rPr>
                              <w:t>:</w:t>
                            </w:r>
                            <w:r w:rsidRPr="00852546">
                              <w:rPr>
                                <w:rFonts w:ascii="Bangla MN" w:hAnsi="Bangla MN" w:cs="Times New Roman"/>
                                <w:b/>
                                <w:szCs w:val="28"/>
                              </w:rPr>
                              <w:t xml:space="preserve"> </w:t>
                            </w:r>
                            <w:r w:rsidR="002E0ADC" w:rsidRPr="00852546">
                              <w:rPr>
                                <w:rFonts w:ascii="Bangla MN" w:hAnsi="Bangla MN" w:cs="Times New Roman"/>
                                <w:b/>
                                <w:szCs w:val="28"/>
                              </w:rPr>
                              <w:t xml:space="preserve"> </w:t>
                            </w:r>
                          </w:p>
                          <w:p w14:paraId="3C5558D8" w14:textId="6744200C" w:rsidR="00755519" w:rsidRPr="000F4CE0" w:rsidRDefault="00123905" w:rsidP="000F4CE0">
                            <w:pPr>
                              <w:jc w:val="both"/>
                              <w:rPr>
                                <w:rFonts w:ascii="Bangla Sangam MN" w:hAnsi="Bangla Sangam MN" w:cs="Bangla Sangam MN"/>
                                <w:sz w:val="24"/>
                              </w:rPr>
                            </w:pPr>
                            <w:r w:rsidRPr="00123905">
                              <w:rPr>
                                <w:rFonts w:ascii="Bangla Sangam MN" w:hAnsi="Bangla Sangam MN" w:cs="Bangla Sangam MN"/>
                                <w:sz w:val="24"/>
                              </w:rPr>
                              <w:t>Light-molecule strongly coupled systems provide a functional platform for useful optical devices with sophisticated designs via fine control of the optical properties of the constituent materials. The dynamics of these optical systems are of importance for both fundamental theoretic understanding and device applications. We have employed ultrafast pump-probe technique to investigate the dynamics of some strongly coupled systems with different organic materials. First, I will discuss the role of long-lived excitons in the dynamics of organic cavities filled with spin-conversion molecules. Next, I will talk about the transient optical response near polariton states due to ultrafast thermal modification of the cavity. Finally, the dynamics of SPP-exciton strongly coupled system is studied at different excitation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CD1F" id="_x0000_s1027" type="#_x0000_t202" style="position:absolute;margin-left:-1.7pt;margin-top:27.85pt;width:477pt;height:20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" filled="f" stroked="f" strokeweight=".5pt">
                <v:textbox>
                  <w:txbxContent>
                    <w:p w14:paraId="3DDA782D" w14:textId="4A2DC8AA" w:rsidR="00852546" w:rsidRPr="00852546" w:rsidRDefault="00A90FED" w:rsidP="0018249F">
                      <w:pPr>
                        <w:widowControl w:val="0"/>
                        <w:autoSpaceDE w:val="0"/>
                        <w:autoSpaceDN w:val="0"/>
                        <w:adjustRightInd w:val="0"/>
                        <w:spacing w:after="0" w:line="240" w:lineRule="auto"/>
                        <w:rPr>
                          <w:rFonts w:ascii="Bangla MN" w:hAnsi="Bangla MN" w:cs="Times New Roman"/>
                          <w:b/>
                          <w:szCs w:val="28"/>
                        </w:rPr>
                      </w:pPr>
                      <w:r w:rsidRPr="0018249F">
                        <w:rPr>
                          <w:rFonts w:ascii="Bangla Sangam MN" w:hAnsi="Bangla Sangam MN" w:cs="Adobe Garamond Pro Bold"/>
                          <w:b/>
                          <w:bCs/>
                          <w:szCs w:val="28"/>
                        </w:rPr>
                        <w:t>Abstract</w:t>
                      </w:r>
                      <w:r w:rsidRPr="00852546">
                        <w:rPr>
                          <w:rFonts w:ascii="Bangla MN" w:hAnsi="Bangla MN" w:cs="Adobe Garamond Pro Bold"/>
                          <w:b/>
                          <w:bCs/>
                          <w:szCs w:val="28"/>
                        </w:rPr>
                        <w:t>:</w:t>
                      </w:r>
                      <w:r w:rsidRPr="00852546">
                        <w:rPr>
                          <w:rFonts w:ascii="Bangla MN" w:hAnsi="Bangla MN" w:cs="Times New Roman"/>
                          <w:b/>
                          <w:szCs w:val="28"/>
                        </w:rPr>
                        <w:t xml:space="preserve"> </w:t>
                      </w:r>
                      <w:r w:rsidR="002E0ADC" w:rsidRPr="00852546">
                        <w:rPr>
                          <w:rFonts w:ascii="Bangla MN" w:hAnsi="Bangla MN" w:cs="Times New Roman"/>
                          <w:b/>
                          <w:szCs w:val="28"/>
                        </w:rPr>
                        <w:t xml:space="preserve"> </w:t>
                      </w:r>
                    </w:p>
                    <w:p w14:paraId="3C5558D8" w14:textId="6744200C" w:rsidR="00755519" w:rsidRPr="000F4CE0" w:rsidRDefault="00123905" w:rsidP="000F4CE0">
                      <w:pPr>
                        <w:jc w:val="both"/>
                        <w:rPr>
                          <w:rFonts w:ascii="Bangla Sangam MN" w:hAnsi="Bangla Sangam MN" w:cs="Bangla Sangam MN"/>
                          <w:sz w:val="24"/>
                        </w:rPr>
                      </w:pPr>
                      <w:r w:rsidRPr="00123905">
                        <w:rPr>
                          <w:rFonts w:ascii="Bangla Sangam MN" w:hAnsi="Bangla Sangam MN" w:cs="Bangla Sangam MN"/>
                          <w:sz w:val="24"/>
                        </w:rPr>
                        <w:t>Light-molecule strongly coupled systems provide a functional platform for useful optical devices with sophisticated designs via fine control of the optical properties of the constituent materials. The dynamics of these optical systems are of importance for both fundamental theoretic understanding and device applications. We have employed ultrafast pump-probe technique to investigate the dynamics of some strongly coupled systems with different organic materials. First, I will discuss the role of long-lived excitons in the dynamics of organic cavities filled with spin-conversion molecules. Next, I will talk about the transient optical response near polariton states due to ultrafast thermal modification of the cavity. Finally, the dynamics of SPP-exciton strongly coupled system is studied at different excitation conditions.</w:t>
                      </w:r>
                    </w:p>
                  </w:txbxContent>
                </v:textbox>
                <w10:wrap type="through"/>
              </v:shape>
            </w:pict>
          </mc:Fallback>
        </mc:AlternateContent>
      </w:r>
      <w:r w:rsidR="00755519">
        <w:rPr>
          <w:rFonts w:ascii="Bangla MN" w:hAnsi="Bangla MN"/>
          <w:sz w:val="24"/>
        </w:rPr>
        <w:t>Host</w:t>
      </w:r>
      <w:r w:rsidR="00A90FED" w:rsidRPr="00852546">
        <w:rPr>
          <w:rFonts w:ascii="Bangla MN" w:hAnsi="Bangla MN"/>
          <w:sz w:val="24"/>
        </w:rPr>
        <w:t xml:space="preserve">:  </w:t>
      </w:r>
      <w:r w:rsidR="00755519">
        <w:rPr>
          <w:rFonts w:ascii="Bangla MN" w:hAnsi="Bangla MN"/>
          <w:sz w:val="24"/>
        </w:rPr>
        <w:t xml:space="preserve">Prof. </w:t>
      </w:r>
      <w:r w:rsidR="00A90FED" w:rsidRPr="00852546">
        <w:rPr>
          <w:rFonts w:ascii="Bangla MN" w:hAnsi="Bangla MN"/>
          <w:sz w:val="24"/>
        </w:rPr>
        <w:t>Stephen Forrest</w:t>
      </w:r>
      <w:bookmarkStart w:id="0" w:name="_GoBack"/>
      <w:bookmarkEnd w:id="0"/>
    </w:p>
    <w:p w14:paraId="3C619003" w14:textId="79F54D11" w:rsidR="000F4CE0" w:rsidRPr="00852546" w:rsidRDefault="000F4CE0" w:rsidP="00852546">
      <w:pPr>
        <w:spacing w:after="0" w:line="240" w:lineRule="auto"/>
        <w:rPr>
          <w:rFonts w:ascii="Bangla MN" w:hAnsi="Bangla MN"/>
          <w:sz w:val="24"/>
        </w:rPr>
      </w:pPr>
      <w:r w:rsidRPr="0098161F">
        <w:rPr>
          <w:noProof/>
        </w:rPr>
        <w:drawing>
          <wp:anchor distT="0" distB="0" distL="114300" distR="114300" simplePos="0" relativeHeight="251675648" behindDoc="1" locked="0" layoutInCell="1" allowOverlap="1" wp14:anchorId="0DBB5B54" wp14:editId="3738E451">
            <wp:simplePos x="0" y="0"/>
            <wp:positionH relativeFrom="column">
              <wp:posOffset>95354</wp:posOffset>
            </wp:positionH>
            <wp:positionV relativeFrom="paragraph">
              <wp:posOffset>-2584</wp:posOffset>
            </wp:positionV>
            <wp:extent cx="3104147" cy="2179020"/>
            <wp:effectExtent l="0" t="0" r="0" b="5715"/>
            <wp:wrapTight wrapText="bothSides">
              <wp:wrapPolygon edited="0">
                <wp:start x="10694" y="0"/>
                <wp:lineTo x="354" y="0"/>
                <wp:lineTo x="0" y="126"/>
                <wp:lineTo x="0" y="9443"/>
                <wp:lineTo x="3624" y="10073"/>
                <wp:lineTo x="10694" y="10073"/>
                <wp:lineTo x="884" y="11080"/>
                <wp:lineTo x="0" y="11332"/>
                <wp:lineTo x="0" y="19516"/>
                <wp:lineTo x="442" y="20146"/>
                <wp:lineTo x="442" y="20272"/>
                <wp:lineTo x="10606" y="21531"/>
                <wp:lineTo x="11136" y="21531"/>
                <wp:lineTo x="21476" y="21531"/>
                <wp:lineTo x="21476" y="0"/>
                <wp:lineTo x="1069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4147" cy="2179020"/>
                    </a:xfrm>
                    <a:prstGeom prst="rect">
                      <a:avLst/>
                    </a:prstGeom>
                  </pic:spPr>
                </pic:pic>
              </a:graphicData>
            </a:graphic>
            <wp14:sizeRelH relativeFrom="page">
              <wp14:pctWidth>0</wp14:pctWidth>
            </wp14:sizeRelH>
            <wp14:sizeRelV relativeFrom="page">
              <wp14:pctHeight>0</wp14:pctHeight>
            </wp14:sizeRelV>
          </wp:anchor>
        </w:drawing>
      </w:r>
    </w:p>
    <w:sectPr w:rsidR="000F4CE0" w:rsidRPr="00852546" w:rsidSect="009C4F9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30691" w14:textId="77777777" w:rsidR="00403DB3" w:rsidRDefault="00403DB3" w:rsidP="00A90FED">
      <w:pPr>
        <w:spacing w:after="0" w:line="240" w:lineRule="auto"/>
      </w:pPr>
      <w:r>
        <w:separator/>
      </w:r>
    </w:p>
  </w:endnote>
  <w:endnote w:type="continuationSeparator" w:id="0">
    <w:p w14:paraId="6588B76E" w14:textId="77777777" w:rsidR="00403DB3" w:rsidRDefault="00403DB3" w:rsidP="00A9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ngla MN">
    <w:panose1 w:val="00000500000000000000"/>
    <w:charset w:val="00"/>
    <w:family w:val="auto"/>
    <w:pitch w:val="variable"/>
    <w:sig w:usb0="80018003" w:usb1="1000C0C0" w:usb2="00000000" w:usb3="00000000" w:csb0="00000001" w:csb1="00000000"/>
  </w:font>
  <w:font w:name="Bangla Sangam MN">
    <w:panose1 w:val="02000000000000000000"/>
    <w:charset w:val="00"/>
    <w:family w:val="auto"/>
    <w:pitch w:val="variable"/>
    <w:sig w:usb0="8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Garamond Pro Bold">
    <w:panose1 w:val="02020702060506020403"/>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3857" w14:textId="77777777" w:rsidR="00547DB5" w:rsidRDefault="00547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CF47" w14:textId="63452B4C" w:rsidR="00A90FED" w:rsidRPr="00357629" w:rsidRDefault="00A90FED">
    <w:pPr>
      <w:pStyle w:val="Footer"/>
      <w:rPr>
        <w:sz w:val="21"/>
      </w:rPr>
    </w:pPr>
    <w:r>
      <w:t>The public is welcome to attend.</w:t>
    </w:r>
    <w:r w:rsidR="00357629">
      <w:tab/>
    </w:r>
    <w:r w:rsidR="00357629">
      <w:tab/>
    </w:r>
    <w:r w:rsidR="00357629" w:rsidRPr="00357629">
      <w:rPr>
        <w:sz w:val="21"/>
      </w:rPr>
      <w:t xml:space="preserve">Information:  Eva Ruff, </w:t>
    </w:r>
    <w:hyperlink r:id="rId1" w:history="1">
      <w:r w:rsidR="00357629" w:rsidRPr="00357629">
        <w:rPr>
          <w:rStyle w:val="Hyperlink"/>
          <w:sz w:val="21"/>
        </w:rPr>
        <w:t>emruff@umich.edu</w:t>
      </w:r>
    </w:hyperlink>
    <w:r w:rsidR="00357629" w:rsidRPr="00357629">
      <w:rPr>
        <w:sz w:val="21"/>
      </w:rPr>
      <w:t>, 734-</w:t>
    </w:r>
    <w:r w:rsidR="00547DB5">
      <w:rPr>
        <w:sz w:val="21"/>
      </w:rPr>
      <w:t>497-0748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B4FEF" w14:textId="77777777" w:rsidR="00547DB5" w:rsidRDefault="00547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1B203" w14:textId="77777777" w:rsidR="00403DB3" w:rsidRDefault="00403DB3" w:rsidP="00A90FED">
      <w:pPr>
        <w:spacing w:after="0" w:line="240" w:lineRule="auto"/>
      </w:pPr>
      <w:r>
        <w:separator/>
      </w:r>
    </w:p>
  </w:footnote>
  <w:footnote w:type="continuationSeparator" w:id="0">
    <w:p w14:paraId="5C6A4078" w14:textId="77777777" w:rsidR="00403DB3" w:rsidRDefault="00403DB3" w:rsidP="00A90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2E06D" w14:textId="1BB28DD8" w:rsidR="00A90FED" w:rsidRDefault="00403DB3">
    <w:pPr>
      <w:pStyle w:val="Header"/>
    </w:pPr>
    <w:r>
      <w:rPr>
        <w:noProof/>
      </w:rPr>
      <w:pict w14:anchorId="2BF85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ocm watermark.png" style="position:absolute;margin-left:0;margin-top:0;width:625.6pt;height:739.2pt;z-index:-251657216;mso-wrap-edited:f;mso-width-percent:0;mso-height-percent:0;mso-position-horizontal:center;mso-position-horizontal-relative:margin;mso-position-vertical:center;mso-position-vertical-relative:margin;mso-width-percent:0;mso-height-percent:0" wrapcoords="1217 10756 1217 20614 20538 20614 20538 10756 1217 10756">
          <v:imagedata r:id="rId1" o:title="ocm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9FED" w14:textId="6D5A34B2" w:rsidR="00A90FED" w:rsidRDefault="00403DB3">
    <w:pPr>
      <w:pStyle w:val="Header"/>
    </w:pPr>
    <w:r>
      <w:rPr>
        <w:noProof/>
      </w:rPr>
      <w:pict w14:anchorId="38A48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ocm watermark.png" style="position:absolute;margin-left:0;margin-top:0;width:625.6pt;height:739.2pt;z-index:-251658240;mso-wrap-edited:f;mso-width-percent:0;mso-height-percent:0;mso-position-horizontal:center;mso-position-horizontal-relative:margin;mso-position-vertical:center;mso-position-vertical-relative:margin;mso-width-percent:0;mso-height-percent:0" wrapcoords="1217 10756 1217 20614 20538 20614 20538 10756 1217 10756">
          <v:imagedata r:id="rId1" o:title="ocm watermark" gain="19661f" blacklevel="22938f"/>
          <w10:wrap anchorx="margin" anchory="margin"/>
        </v:shape>
      </w:pict>
    </w:r>
    <w:r w:rsidR="00A90FED">
      <w:rPr>
        <w:noProof/>
      </w:rPr>
      <w:drawing>
        <wp:inline distT="0" distB="0" distL="0" distR="0" wp14:anchorId="343880C4" wp14:editId="76B09BF8">
          <wp:extent cx="5943600" cy="705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logo.png"/>
                  <pic:cNvPicPr/>
                </pic:nvPicPr>
                <pic:blipFill>
                  <a:blip r:embed="rId2">
                    <a:extLst>
                      <a:ext uri="{28A0092B-C50C-407E-A947-70E740481C1C}">
                        <a14:useLocalDpi xmlns:a14="http://schemas.microsoft.com/office/drawing/2010/main" val="0"/>
                      </a:ext>
                    </a:extLst>
                  </a:blip>
                  <a:stretch>
                    <a:fillRect/>
                  </a:stretch>
                </pic:blipFill>
                <pic:spPr>
                  <a:xfrm>
                    <a:off x="0" y="0"/>
                    <a:ext cx="5943600" cy="7052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7029" w14:textId="721A7828" w:rsidR="00A90FED" w:rsidRDefault="00403DB3">
    <w:pPr>
      <w:pStyle w:val="Header"/>
    </w:pPr>
    <w:r>
      <w:rPr>
        <w:noProof/>
      </w:rPr>
      <w:pict w14:anchorId="7C809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ocm watermark.png" style="position:absolute;margin-left:0;margin-top:0;width:625.6pt;height:739.2pt;z-index:-251656192;mso-wrap-edited:f;mso-width-percent:0;mso-height-percent:0;mso-position-horizontal:center;mso-position-horizontal-relative:margin;mso-position-vertical:center;mso-position-vertical-relative:margin;mso-width-percent:0;mso-height-percent:0" wrapcoords="1217 10756 1217 20614 20538 20614 20538 10756 1217 10756">
          <v:imagedata r:id="rId1" o:title="ocm 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00E7"/>
    <w:rsid w:val="00001419"/>
    <w:rsid w:val="00036358"/>
    <w:rsid w:val="000744CC"/>
    <w:rsid w:val="00083313"/>
    <w:rsid w:val="00084384"/>
    <w:rsid w:val="000B38C3"/>
    <w:rsid w:val="000C1E37"/>
    <w:rsid w:val="000F4CE0"/>
    <w:rsid w:val="00123905"/>
    <w:rsid w:val="0018249F"/>
    <w:rsid w:val="00211114"/>
    <w:rsid w:val="00212D92"/>
    <w:rsid w:val="002E0ADC"/>
    <w:rsid w:val="00357629"/>
    <w:rsid w:val="003611EA"/>
    <w:rsid w:val="003913C4"/>
    <w:rsid w:val="003B12D9"/>
    <w:rsid w:val="00403DB3"/>
    <w:rsid w:val="00452145"/>
    <w:rsid w:val="00495A7B"/>
    <w:rsid w:val="004D12FB"/>
    <w:rsid w:val="00514454"/>
    <w:rsid w:val="00514655"/>
    <w:rsid w:val="00547DB5"/>
    <w:rsid w:val="00585995"/>
    <w:rsid w:val="00676973"/>
    <w:rsid w:val="007238A5"/>
    <w:rsid w:val="00755519"/>
    <w:rsid w:val="0077156C"/>
    <w:rsid w:val="00784AA8"/>
    <w:rsid w:val="007D7F63"/>
    <w:rsid w:val="007E2031"/>
    <w:rsid w:val="007E41E2"/>
    <w:rsid w:val="007F3702"/>
    <w:rsid w:val="00802C49"/>
    <w:rsid w:val="00852546"/>
    <w:rsid w:val="00861308"/>
    <w:rsid w:val="008B5529"/>
    <w:rsid w:val="009C4F90"/>
    <w:rsid w:val="00A90FED"/>
    <w:rsid w:val="00A9321B"/>
    <w:rsid w:val="00A94B61"/>
    <w:rsid w:val="00AF1037"/>
    <w:rsid w:val="00AF5FC7"/>
    <w:rsid w:val="00BC5904"/>
    <w:rsid w:val="00BE1ED0"/>
    <w:rsid w:val="00C25685"/>
    <w:rsid w:val="00C86820"/>
    <w:rsid w:val="00D8645E"/>
    <w:rsid w:val="00DC40B5"/>
    <w:rsid w:val="00E541C4"/>
    <w:rsid w:val="00E635FB"/>
    <w:rsid w:val="00E66C8A"/>
    <w:rsid w:val="00E909BD"/>
    <w:rsid w:val="00F02911"/>
    <w:rsid w:val="00F26C7D"/>
    <w:rsid w:val="00F5170F"/>
    <w:rsid w:val="00FD00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CFF32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6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D00E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FD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0E7"/>
    <w:rPr>
      <w:rFonts w:ascii="Tahoma" w:hAnsi="Tahoma" w:cs="Tahoma"/>
      <w:sz w:val="16"/>
      <w:szCs w:val="16"/>
    </w:rPr>
  </w:style>
  <w:style w:type="paragraph" w:styleId="Header">
    <w:name w:val="header"/>
    <w:basedOn w:val="Normal"/>
    <w:link w:val="HeaderChar"/>
    <w:uiPriority w:val="99"/>
    <w:unhideWhenUsed/>
    <w:rsid w:val="00A90F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0FED"/>
  </w:style>
  <w:style w:type="paragraph" w:styleId="Footer">
    <w:name w:val="footer"/>
    <w:basedOn w:val="Normal"/>
    <w:link w:val="FooterChar"/>
    <w:uiPriority w:val="99"/>
    <w:unhideWhenUsed/>
    <w:rsid w:val="00A90F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0FED"/>
  </w:style>
  <w:style w:type="paragraph" w:styleId="NormalWeb">
    <w:name w:val="Normal (Web)"/>
    <w:basedOn w:val="Normal"/>
    <w:uiPriority w:val="99"/>
    <w:unhideWhenUsed/>
    <w:rsid w:val="0018249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unhideWhenUsed/>
    <w:rsid w:val="003576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64829">
      <w:bodyDiv w:val="1"/>
      <w:marLeft w:val="0"/>
      <w:marRight w:val="0"/>
      <w:marTop w:val="0"/>
      <w:marBottom w:val="0"/>
      <w:divBdr>
        <w:top w:val="none" w:sz="0" w:space="0" w:color="auto"/>
        <w:left w:val="none" w:sz="0" w:space="0" w:color="auto"/>
        <w:bottom w:val="none" w:sz="0" w:space="0" w:color="auto"/>
        <w:right w:val="none" w:sz="0" w:space="0" w:color="auto"/>
      </w:divBdr>
    </w:div>
    <w:div w:id="575088950">
      <w:bodyDiv w:val="1"/>
      <w:marLeft w:val="0"/>
      <w:marRight w:val="0"/>
      <w:marTop w:val="0"/>
      <w:marBottom w:val="0"/>
      <w:divBdr>
        <w:top w:val="none" w:sz="0" w:space="0" w:color="auto"/>
        <w:left w:val="none" w:sz="0" w:space="0" w:color="auto"/>
        <w:bottom w:val="none" w:sz="0" w:space="0" w:color="auto"/>
        <w:right w:val="none" w:sz="0" w:space="0" w:color="auto"/>
      </w:divBdr>
    </w:div>
    <w:div w:id="638806193">
      <w:bodyDiv w:val="1"/>
      <w:marLeft w:val="0"/>
      <w:marRight w:val="0"/>
      <w:marTop w:val="0"/>
      <w:marBottom w:val="0"/>
      <w:divBdr>
        <w:top w:val="none" w:sz="0" w:space="0" w:color="auto"/>
        <w:left w:val="none" w:sz="0" w:space="0" w:color="auto"/>
        <w:bottom w:val="none" w:sz="0" w:space="0" w:color="auto"/>
        <w:right w:val="none" w:sz="0" w:space="0" w:color="auto"/>
      </w:divBdr>
    </w:div>
    <w:div w:id="97290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emruff@umich.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EDB6-B3A1-CB47-BD53-EFF2433B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Fabre, Diana</dc:creator>
  <cp:lastModifiedBy>Microsoft Office User</cp:lastModifiedBy>
  <cp:revision>4</cp:revision>
  <cp:lastPrinted>2017-11-14T18:22:00Z</cp:lastPrinted>
  <dcterms:created xsi:type="dcterms:W3CDTF">2017-11-14T18:23:00Z</dcterms:created>
  <dcterms:modified xsi:type="dcterms:W3CDTF">2020-11-10T15:02:00Z</dcterms:modified>
</cp:coreProperties>
</file>